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88DC7" w14:textId="4D19BB81" w:rsidR="00302230" w:rsidRPr="00302230" w:rsidRDefault="00EE6B0C" w:rsidP="00302230">
      <w:pPr>
        <w:snapToGrid w:val="0"/>
        <w:rPr>
          <w:rFonts w:asciiTheme="majorEastAsia" w:eastAsiaTheme="majorEastAsia" w:hAnsiTheme="majorEastAsia" w:cs="Arial"/>
          <w:b/>
          <w:bCs/>
          <w:color w:val="555555"/>
          <w:sz w:val="36"/>
          <w:szCs w:val="36"/>
        </w:rPr>
      </w:pPr>
      <w:r w:rsidRPr="00EE6B0C">
        <w:rPr>
          <w:rFonts w:asciiTheme="majorEastAsia" w:eastAsiaTheme="majorEastAsia" w:hAnsiTheme="majorEastAsia" w:cs="Arial"/>
          <w:b/>
          <w:bCs/>
          <w:color w:val="555555"/>
          <w:sz w:val="36"/>
          <w:szCs w:val="36"/>
        </w:rPr>
        <w:t>1月1</w:t>
      </w:r>
      <w:r w:rsidR="00302230">
        <w:rPr>
          <w:rFonts w:asciiTheme="majorEastAsia" w:eastAsiaTheme="majorEastAsia" w:hAnsiTheme="majorEastAsia" w:cs="Arial" w:hint="eastAsia"/>
          <w:b/>
          <w:bCs/>
          <w:color w:val="555555"/>
          <w:sz w:val="36"/>
          <w:szCs w:val="36"/>
        </w:rPr>
        <w:t>4</w:t>
      </w:r>
      <w:r w:rsidRPr="00EE6B0C">
        <w:rPr>
          <w:rFonts w:asciiTheme="majorEastAsia" w:eastAsiaTheme="majorEastAsia" w:hAnsiTheme="majorEastAsia" w:cs="Arial"/>
          <w:b/>
          <w:bCs/>
          <w:color w:val="555555"/>
          <w:sz w:val="36"/>
          <w:szCs w:val="36"/>
        </w:rPr>
        <w:t>日</w:t>
      </w:r>
      <w:r w:rsidRPr="007C3658">
        <w:rPr>
          <w:rFonts w:asciiTheme="majorEastAsia" w:eastAsiaTheme="majorEastAsia" w:hAnsiTheme="majorEastAsia" w:cs="Arial"/>
          <w:b/>
          <w:bCs/>
          <w:color w:val="555555"/>
          <w:sz w:val="36"/>
          <w:szCs w:val="21"/>
        </w:rPr>
        <w:t>Ｖ・チャレンジリーグ</w:t>
      </w:r>
      <w:r w:rsidRPr="007C3658">
        <w:rPr>
          <w:rFonts w:asciiTheme="majorEastAsia" w:eastAsiaTheme="majorEastAsia" w:hAnsiTheme="majorEastAsia" w:cs="ＭＳ ゴシック" w:hint="eastAsia"/>
          <w:b/>
          <w:bCs/>
          <w:color w:val="555555"/>
          <w:sz w:val="36"/>
          <w:szCs w:val="21"/>
        </w:rPr>
        <w:t>Ⅰ</w:t>
      </w:r>
      <w:r w:rsidRPr="00EE6B0C">
        <w:rPr>
          <w:rFonts w:asciiTheme="majorEastAsia" w:eastAsiaTheme="majorEastAsia" w:hAnsiTheme="majorEastAsia" w:cs="Arial"/>
          <w:b/>
          <w:bCs/>
          <w:color w:val="555555"/>
          <w:sz w:val="36"/>
          <w:szCs w:val="36"/>
        </w:rPr>
        <w:br/>
      </w:r>
    </w:p>
    <w:p w14:paraId="1703DA7F" w14:textId="77777777" w:rsidR="00302230" w:rsidRPr="00302230" w:rsidRDefault="00302230" w:rsidP="00302230">
      <w:pPr>
        <w:snapToGrid w:val="0"/>
        <w:rPr>
          <w:rFonts w:asciiTheme="majorEastAsia" w:eastAsiaTheme="majorEastAsia" w:hAnsiTheme="majorEastAsia" w:cs="Arial" w:hint="eastAsia"/>
          <w:b/>
          <w:bCs/>
          <w:color w:val="555555"/>
          <w:sz w:val="36"/>
          <w:szCs w:val="36"/>
        </w:rPr>
      </w:pPr>
      <w:r w:rsidRPr="00302230">
        <w:rPr>
          <w:rFonts w:asciiTheme="majorEastAsia" w:eastAsiaTheme="majorEastAsia" w:hAnsiTheme="majorEastAsia" w:cs="Arial" w:hint="eastAsia"/>
          <w:b/>
          <w:bCs/>
          <w:color w:val="555555"/>
          <w:sz w:val="36"/>
          <w:szCs w:val="36"/>
        </w:rPr>
        <w:t>対戦相手　トヨ</w:t>
      </w:r>
      <w:bookmarkStart w:id="0" w:name="_GoBack"/>
      <w:bookmarkEnd w:id="0"/>
      <w:r w:rsidRPr="00302230">
        <w:rPr>
          <w:rFonts w:asciiTheme="majorEastAsia" w:eastAsiaTheme="majorEastAsia" w:hAnsiTheme="majorEastAsia" w:cs="Arial" w:hint="eastAsia"/>
          <w:b/>
          <w:bCs/>
          <w:color w:val="555555"/>
          <w:sz w:val="36"/>
          <w:szCs w:val="36"/>
        </w:rPr>
        <w:t>タ自動車サンホークス</w:t>
      </w:r>
    </w:p>
    <w:p w14:paraId="2CD1BC3C" w14:textId="052F06CB" w:rsidR="00302230" w:rsidRDefault="00302230" w:rsidP="00302230">
      <w:pPr>
        <w:snapToGrid w:val="0"/>
        <w:rPr>
          <w:rFonts w:asciiTheme="majorEastAsia" w:eastAsiaTheme="majorEastAsia" w:hAnsiTheme="majorEastAsia" w:cs="Arial"/>
          <w:b/>
          <w:bCs/>
          <w:color w:val="555555"/>
          <w:sz w:val="36"/>
          <w:szCs w:val="36"/>
        </w:rPr>
      </w:pPr>
      <w:r w:rsidRPr="00302230">
        <w:rPr>
          <w:rFonts w:asciiTheme="majorEastAsia" w:eastAsiaTheme="majorEastAsia" w:hAnsiTheme="majorEastAsia" w:cs="Arial" w:hint="eastAsia"/>
          <w:b/>
          <w:bCs/>
          <w:color w:val="555555"/>
          <w:sz w:val="36"/>
          <w:szCs w:val="36"/>
        </w:rPr>
        <w:t>スタートメンバー　中川、岩井、岡村、新、浅野、加藤</w:t>
      </w:r>
    </w:p>
    <w:p w14:paraId="09E1ED64" w14:textId="782447AD" w:rsidR="00302230" w:rsidRDefault="00302230" w:rsidP="00302230">
      <w:pPr>
        <w:snapToGrid w:val="0"/>
        <w:rPr>
          <w:rFonts w:asciiTheme="majorEastAsia" w:eastAsiaTheme="majorEastAsia" w:hAnsiTheme="majorEastAsia" w:cs="Arial"/>
          <w:b/>
          <w:bCs/>
          <w:color w:val="555555"/>
          <w:sz w:val="36"/>
          <w:szCs w:val="36"/>
        </w:rPr>
      </w:pPr>
      <w:r w:rsidRPr="00302230">
        <w:rPr>
          <w:rFonts w:asciiTheme="majorEastAsia" w:eastAsiaTheme="majorEastAsia" w:hAnsiTheme="majorEastAsia" w:cs="Arial" w:hint="eastAsia"/>
          <w:b/>
          <w:bCs/>
          <w:color w:val="555555"/>
          <w:sz w:val="36"/>
          <w:szCs w:val="36"/>
        </w:rPr>
        <w:t>リベロ芳賀</w:t>
      </w:r>
    </w:p>
    <w:p w14:paraId="22DE9EF3" w14:textId="77777777" w:rsidR="00302230" w:rsidRPr="00302230" w:rsidRDefault="00302230" w:rsidP="00302230">
      <w:pPr>
        <w:snapToGrid w:val="0"/>
        <w:rPr>
          <w:rFonts w:asciiTheme="majorEastAsia" w:eastAsiaTheme="majorEastAsia" w:hAnsiTheme="majorEastAsia" w:cs="Arial" w:hint="eastAsia"/>
          <w:b/>
          <w:bCs/>
          <w:color w:val="555555"/>
          <w:sz w:val="36"/>
          <w:szCs w:val="36"/>
        </w:rPr>
      </w:pPr>
    </w:p>
    <w:p w14:paraId="3B5CD218" w14:textId="5184A7B8" w:rsidR="00302230" w:rsidRDefault="00302230" w:rsidP="00302230">
      <w:pPr>
        <w:snapToGrid w:val="0"/>
        <w:rPr>
          <w:rFonts w:asciiTheme="majorEastAsia" w:eastAsiaTheme="majorEastAsia" w:hAnsiTheme="majorEastAsia" w:cs="Arial"/>
          <w:b/>
          <w:bCs/>
          <w:color w:val="555555"/>
          <w:sz w:val="36"/>
          <w:szCs w:val="36"/>
        </w:rPr>
      </w:pPr>
      <w:r w:rsidRPr="00302230">
        <w:rPr>
          <w:rFonts w:asciiTheme="majorEastAsia" w:eastAsiaTheme="majorEastAsia" w:hAnsiTheme="majorEastAsia" w:cs="Arial" w:hint="eastAsia"/>
          <w:b/>
          <w:bCs/>
          <w:color w:val="555555"/>
          <w:sz w:val="36"/>
          <w:szCs w:val="36"/>
        </w:rPr>
        <w:t>リーグ12戦目相手はトヨタ自動車サンホークスとの対戦。</w:t>
      </w:r>
    </w:p>
    <w:p w14:paraId="692316B5" w14:textId="77777777" w:rsidR="00302230" w:rsidRPr="00302230" w:rsidRDefault="00302230" w:rsidP="00302230">
      <w:pPr>
        <w:snapToGrid w:val="0"/>
        <w:rPr>
          <w:rFonts w:asciiTheme="majorEastAsia" w:eastAsiaTheme="majorEastAsia" w:hAnsiTheme="majorEastAsia" w:cs="Arial" w:hint="eastAsia"/>
          <w:b/>
          <w:bCs/>
          <w:color w:val="555555"/>
          <w:sz w:val="36"/>
          <w:szCs w:val="36"/>
        </w:rPr>
      </w:pPr>
    </w:p>
    <w:p w14:paraId="72F4C878" w14:textId="0EA1EF0C" w:rsidR="00302230" w:rsidRPr="00302230" w:rsidRDefault="00302230" w:rsidP="00302230">
      <w:pPr>
        <w:snapToGrid w:val="0"/>
        <w:rPr>
          <w:rFonts w:asciiTheme="majorEastAsia" w:eastAsiaTheme="majorEastAsia" w:hAnsiTheme="majorEastAsia" w:cs="Arial" w:hint="eastAsia"/>
          <w:b/>
          <w:bCs/>
          <w:color w:val="555555"/>
          <w:sz w:val="36"/>
          <w:szCs w:val="36"/>
        </w:rPr>
      </w:pPr>
      <w:r w:rsidRPr="00302230">
        <w:rPr>
          <w:rFonts w:asciiTheme="majorEastAsia" w:eastAsiaTheme="majorEastAsia" w:hAnsiTheme="majorEastAsia" w:cs="Arial" w:hint="eastAsia"/>
          <w:b/>
          <w:bCs/>
          <w:color w:val="555555"/>
          <w:sz w:val="36"/>
          <w:szCs w:val="36"/>
        </w:rPr>
        <w:t xml:space="preserve"> 1セット目、序盤からトヨタの粘り強いディフェンスに苦しめられリードを広げることができない。それでも富士通は岡村のサービスエースで2点差をつけると、そのまま終盤戦に入る。一気に勝負をつけたい富士通だったが、24-23の場面で痛恨のサーブミス。デュースに持ち込まれてしまう。ここからは点の取り合いとなる。富士通があと一歩のところを決めきれずトヨタにリードを奪われるが、今日スタメンの加藤がブロックを決めるなど粘りを見せる。膠着状態が続いた試合は、最後は中川が意地のスパイクを連続して</w:t>
      </w:r>
      <w:r>
        <w:rPr>
          <w:rFonts w:asciiTheme="majorEastAsia" w:eastAsiaTheme="majorEastAsia" w:hAnsiTheme="majorEastAsia" w:cs="Arial" w:hint="eastAsia"/>
          <w:b/>
          <w:bCs/>
          <w:color w:val="555555"/>
          <w:sz w:val="36"/>
          <w:szCs w:val="36"/>
        </w:rPr>
        <w:t>決めて</w:t>
      </w:r>
      <w:r w:rsidRPr="00302230">
        <w:rPr>
          <w:rFonts w:asciiTheme="majorEastAsia" w:eastAsiaTheme="majorEastAsia" w:hAnsiTheme="majorEastAsia" w:cs="Arial" w:hint="eastAsia"/>
          <w:b/>
          <w:bCs/>
          <w:color w:val="555555"/>
          <w:sz w:val="36"/>
          <w:szCs w:val="36"/>
        </w:rPr>
        <w:t>39-37で富士通がセットを先取する。</w:t>
      </w:r>
    </w:p>
    <w:p w14:paraId="33BB970F" w14:textId="77777777" w:rsidR="00302230" w:rsidRPr="00302230" w:rsidRDefault="00302230" w:rsidP="00302230">
      <w:pPr>
        <w:snapToGrid w:val="0"/>
        <w:rPr>
          <w:rFonts w:asciiTheme="majorEastAsia" w:eastAsiaTheme="majorEastAsia" w:hAnsiTheme="majorEastAsia" w:cs="Arial" w:hint="eastAsia"/>
          <w:b/>
          <w:bCs/>
          <w:color w:val="555555"/>
          <w:sz w:val="36"/>
          <w:szCs w:val="36"/>
        </w:rPr>
      </w:pPr>
      <w:r w:rsidRPr="00302230">
        <w:rPr>
          <w:rFonts w:asciiTheme="majorEastAsia" w:eastAsiaTheme="majorEastAsia" w:hAnsiTheme="majorEastAsia" w:cs="Arial" w:hint="eastAsia"/>
          <w:b/>
          <w:bCs/>
          <w:color w:val="555555"/>
          <w:sz w:val="36"/>
          <w:szCs w:val="36"/>
        </w:rPr>
        <w:t xml:space="preserve"> 2セット目、1セット目に苦しめられたトヨタの攻撃に対応し始めた富士通が躍動する。粘り強いディフェンスからコンビバレーを繰り広げると、加藤のサーブも効果的に決まり、中盤までに大差をつける。その後も内定選手の尾木が出場を果たすなど終始富士通ペースで試合が進み、25-17でこのセットも連取する。</w:t>
      </w:r>
    </w:p>
    <w:p w14:paraId="3E9EF0D8" w14:textId="77777777" w:rsidR="00302230" w:rsidRPr="00302230" w:rsidRDefault="00302230" w:rsidP="00302230">
      <w:pPr>
        <w:snapToGrid w:val="0"/>
        <w:rPr>
          <w:rFonts w:asciiTheme="majorEastAsia" w:eastAsiaTheme="majorEastAsia" w:hAnsiTheme="majorEastAsia" w:cs="Arial" w:hint="eastAsia"/>
          <w:b/>
          <w:bCs/>
          <w:color w:val="555555"/>
          <w:sz w:val="36"/>
          <w:szCs w:val="36"/>
        </w:rPr>
      </w:pPr>
      <w:r w:rsidRPr="00302230">
        <w:rPr>
          <w:rFonts w:asciiTheme="majorEastAsia" w:eastAsiaTheme="majorEastAsia" w:hAnsiTheme="majorEastAsia" w:cs="Arial" w:hint="eastAsia"/>
          <w:b/>
          <w:bCs/>
          <w:color w:val="555555"/>
          <w:sz w:val="36"/>
          <w:szCs w:val="36"/>
        </w:rPr>
        <w:t xml:space="preserve"> 3セット目、序盤はトヨタの攻撃を防げずサイドアウトの応酬となる。富士通は加藤、岡村のクイックを中心に攻撃を組み立て少しずつリードを広げる。中盤に岡村に代え手塚を投入すると、その手塚が連続してスパイクを決め一気に富士通に流れを持ってくると最後も途中出場の杉本がスパイクを決め25-17で富士通が勝利した。</w:t>
      </w:r>
    </w:p>
    <w:sectPr w:rsidR="00302230" w:rsidRPr="00302230" w:rsidSect="007C3658">
      <w:pgSz w:w="11906" w:h="16838"/>
      <w:pgMar w:top="993" w:right="849"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A4"/>
    <w:rsid w:val="00302230"/>
    <w:rsid w:val="007A0824"/>
    <w:rsid w:val="007C3658"/>
    <w:rsid w:val="009C2975"/>
    <w:rsid w:val="00A10E21"/>
    <w:rsid w:val="00BB1FFB"/>
    <w:rsid w:val="00D86A91"/>
    <w:rsid w:val="00E17BA4"/>
    <w:rsid w:val="00EE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2B91F0"/>
  <w15:chartTrackingRefBased/>
  <w15:docId w15:val="{46C30AE0-76E1-4A37-8EDA-F2D91AFE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9347E-9613-4665-9D13-D541A1A7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respi</dc:creator>
  <cp:keywords/>
  <dc:description/>
  <cp:lastModifiedBy>respi</cp:lastModifiedBy>
  <cp:revision>5</cp:revision>
  <dcterms:created xsi:type="dcterms:W3CDTF">2017-11-11T10:36:00Z</dcterms:created>
  <dcterms:modified xsi:type="dcterms:W3CDTF">2018-01-14T13:16:00Z</dcterms:modified>
</cp:coreProperties>
</file>